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CB" w:rsidRDefault="003834CB" w:rsidP="003834CB">
      <w:pPr>
        <w:spacing w:line="360" w:lineRule="auto"/>
      </w:pPr>
    </w:p>
    <w:p w:rsidR="003834CB" w:rsidRDefault="003834CB" w:rsidP="003834CB">
      <w:pPr>
        <w:spacing w:line="360" w:lineRule="auto"/>
      </w:pPr>
    </w:p>
    <w:p w:rsidR="003834CB" w:rsidRDefault="003834CB" w:rsidP="003834CB">
      <w:pPr>
        <w:spacing w:line="360" w:lineRule="auto"/>
      </w:pPr>
    </w:p>
    <w:p w:rsidR="003834CB" w:rsidRDefault="003834CB" w:rsidP="003834CB">
      <w:pPr>
        <w:spacing w:line="360" w:lineRule="auto"/>
      </w:pPr>
    </w:p>
    <w:p w:rsidR="003834CB" w:rsidRDefault="003834CB" w:rsidP="003834CB">
      <w:pPr>
        <w:spacing w:line="360" w:lineRule="auto"/>
      </w:pPr>
    </w:p>
    <w:p w:rsidR="003834CB" w:rsidRDefault="003834CB" w:rsidP="003834CB">
      <w:pPr>
        <w:spacing w:line="360" w:lineRule="auto"/>
      </w:pPr>
    </w:p>
    <w:p w:rsidR="003834CB" w:rsidRDefault="003834CB" w:rsidP="003834CB">
      <w:pPr>
        <w:spacing w:line="360" w:lineRule="auto"/>
      </w:pPr>
    </w:p>
    <w:p w:rsidR="003834CB" w:rsidRDefault="003834CB" w:rsidP="003834CB">
      <w:pPr>
        <w:spacing w:line="360" w:lineRule="auto"/>
      </w:pPr>
    </w:p>
    <w:p w:rsidR="003834CB" w:rsidRDefault="003834CB" w:rsidP="003834CB">
      <w:pPr>
        <w:spacing w:line="360" w:lineRule="auto"/>
      </w:pPr>
    </w:p>
    <w:p w:rsidR="003834CB" w:rsidRPr="003834CB" w:rsidRDefault="003834CB" w:rsidP="003834CB">
      <w:pPr>
        <w:spacing w:line="600" w:lineRule="exact"/>
        <w:jc w:val="center"/>
        <w:rPr>
          <w:rFonts w:ascii="仿宋_GB2312" w:eastAsia="仿宋_GB2312" w:hAnsi="Calibri" w:cs="Times New Roman"/>
          <w:sz w:val="32"/>
        </w:rPr>
      </w:pPr>
      <w:proofErr w:type="gramStart"/>
      <w:r w:rsidRPr="003834CB">
        <w:rPr>
          <w:rFonts w:ascii="仿宋_GB2312" w:eastAsia="仿宋_GB2312" w:hAnsi="Calibri" w:cs="Times New Roman" w:hint="eastAsia"/>
          <w:sz w:val="32"/>
        </w:rPr>
        <w:t>浙药高专团</w:t>
      </w:r>
      <w:proofErr w:type="gramEnd"/>
      <w:r w:rsidRPr="003834CB">
        <w:rPr>
          <w:rFonts w:ascii="仿宋_GB2312" w:eastAsia="仿宋_GB2312" w:hAnsi="Calibri" w:cs="Times New Roman" w:hint="eastAsia"/>
          <w:sz w:val="32"/>
        </w:rPr>
        <w:t>〔2017〕3</w:t>
      </w:r>
      <w:r>
        <w:rPr>
          <w:rFonts w:ascii="仿宋_GB2312" w:eastAsia="仿宋_GB2312" w:hAnsi="Calibri" w:cs="Times New Roman" w:hint="eastAsia"/>
          <w:sz w:val="32"/>
        </w:rPr>
        <w:t>7</w:t>
      </w:r>
      <w:r w:rsidRPr="003834CB">
        <w:rPr>
          <w:rFonts w:ascii="仿宋_GB2312" w:eastAsia="仿宋_GB2312" w:hAnsi="Calibri" w:cs="Times New Roman" w:hint="eastAsia"/>
          <w:sz w:val="32"/>
        </w:rPr>
        <w:t>号</w:t>
      </w:r>
    </w:p>
    <w:p w:rsidR="003834CB" w:rsidRDefault="003834CB" w:rsidP="003834CB">
      <w:pPr>
        <w:spacing w:line="600" w:lineRule="exact"/>
      </w:pPr>
    </w:p>
    <w:p w:rsidR="003834CB" w:rsidRDefault="003834CB" w:rsidP="003834CB">
      <w:pPr>
        <w:spacing w:line="600" w:lineRule="exact"/>
      </w:pPr>
    </w:p>
    <w:p w:rsidR="009A5110" w:rsidRPr="003834CB" w:rsidRDefault="009A5110" w:rsidP="00903825">
      <w:pPr>
        <w:spacing w:line="360" w:lineRule="auto"/>
        <w:ind w:firstLineChars="50" w:firstLine="220"/>
        <w:jc w:val="center"/>
        <w:rPr>
          <w:rFonts w:ascii="方正小标宋简体" w:eastAsia="方正小标宋简体" w:hAnsi="华文中宋" w:cs="Times New Roman"/>
          <w:sz w:val="44"/>
          <w:szCs w:val="44"/>
        </w:rPr>
      </w:pPr>
      <w:r w:rsidRPr="003834CB">
        <w:rPr>
          <w:rFonts w:ascii="方正小标宋简体" w:eastAsia="方正小标宋简体" w:hAnsi="华文中宋" w:cs="Times New Roman" w:hint="eastAsia"/>
          <w:sz w:val="44"/>
          <w:szCs w:val="44"/>
        </w:rPr>
        <w:t>关于印发《</w:t>
      </w:r>
      <w:r w:rsidR="003834CB" w:rsidRPr="003834CB">
        <w:rPr>
          <w:rFonts w:ascii="方正小标宋简体" w:eastAsia="方正小标宋简体" w:hAnsi="华文中宋" w:cs="Times New Roman" w:hint="eastAsia"/>
          <w:sz w:val="44"/>
          <w:szCs w:val="44"/>
        </w:rPr>
        <w:t>浙江医药高等专科学校共青团团费收缴、管理和使用办法</w:t>
      </w:r>
      <w:r w:rsidRPr="003834CB">
        <w:rPr>
          <w:rFonts w:ascii="方正小标宋简体" w:eastAsia="方正小标宋简体" w:hAnsi="华文中宋" w:cs="Times New Roman" w:hint="eastAsia"/>
          <w:sz w:val="44"/>
          <w:szCs w:val="44"/>
        </w:rPr>
        <w:t>》的通知</w:t>
      </w:r>
    </w:p>
    <w:p w:rsidR="009A5110" w:rsidRPr="003834CB" w:rsidRDefault="009A5110" w:rsidP="003834CB">
      <w:pPr>
        <w:spacing w:line="600" w:lineRule="exact"/>
      </w:pPr>
    </w:p>
    <w:p w:rsidR="009A5110" w:rsidRPr="003834CB" w:rsidRDefault="001D3AD0" w:rsidP="003834CB">
      <w:pPr>
        <w:spacing w:line="600" w:lineRule="exact"/>
        <w:rPr>
          <w:rFonts w:ascii="仿宋_GB2312" w:eastAsia="仿宋_GB2312" w:hAnsi="Calibri" w:cs="Times New Roman"/>
          <w:sz w:val="32"/>
        </w:rPr>
      </w:pPr>
      <w:r>
        <w:rPr>
          <w:rFonts w:ascii="仿宋_GB2312" w:eastAsia="仿宋_GB2312" w:hAnsi="Calibri" w:cs="Times New Roman" w:hint="eastAsia"/>
          <w:sz w:val="32"/>
        </w:rPr>
        <w:t>各学院</w:t>
      </w:r>
      <w:r w:rsidR="009A5110" w:rsidRPr="003834CB">
        <w:rPr>
          <w:rFonts w:ascii="仿宋_GB2312" w:eastAsia="仿宋_GB2312" w:hAnsi="Calibri" w:cs="Times New Roman" w:hint="eastAsia"/>
          <w:sz w:val="32"/>
        </w:rPr>
        <w:t>团（工）委：</w:t>
      </w:r>
    </w:p>
    <w:p w:rsidR="009A5110" w:rsidRPr="003834CB" w:rsidRDefault="009A5110" w:rsidP="003834CB">
      <w:pPr>
        <w:spacing w:line="600" w:lineRule="exact"/>
        <w:ind w:firstLineChars="200" w:firstLine="640"/>
        <w:rPr>
          <w:rFonts w:ascii="仿宋_GB2312" w:eastAsia="仿宋_GB2312" w:hAnsi="Calibri" w:cs="Times New Roman"/>
          <w:sz w:val="32"/>
        </w:rPr>
      </w:pPr>
      <w:r w:rsidRPr="003834CB">
        <w:rPr>
          <w:rFonts w:ascii="仿宋_GB2312" w:eastAsia="仿宋_GB2312" w:hAnsi="Calibri" w:cs="Times New Roman" w:hint="eastAsia"/>
          <w:sz w:val="32"/>
        </w:rPr>
        <w:t>现将《</w:t>
      </w:r>
      <w:r w:rsidR="003834CB" w:rsidRPr="003834CB">
        <w:rPr>
          <w:rFonts w:ascii="仿宋_GB2312" w:eastAsia="仿宋_GB2312" w:hAnsi="Calibri" w:cs="Times New Roman" w:hint="eastAsia"/>
          <w:sz w:val="32"/>
        </w:rPr>
        <w:t>浙江医药高等专科学校共青团团费收缴、管理和使用办法</w:t>
      </w:r>
      <w:r w:rsidRPr="003834CB">
        <w:rPr>
          <w:rFonts w:ascii="仿宋_GB2312" w:eastAsia="仿宋_GB2312" w:hAnsi="Calibri" w:cs="Times New Roman" w:hint="eastAsia"/>
          <w:sz w:val="32"/>
        </w:rPr>
        <w:t>》印发给你们，请遵照执行。</w:t>
      </w:r>
    </w:p>
    <w:p w:rsidR="009A5110" w:rsidRPr="003834CB" w:rsidRDefault="009A5110" w:rsidP="003834CB">
      <w:pPr>
        <w:spacing w:line="600" w:lineRule="exact"/>
        <w:rPr>
          <w:rFonts w:ascii="仿宋_GB2312" w:eastAsia="仿宋_GB2312" w:hAnsi="Calibri" w:cs="Times New Roman"/>
          <w:sz w:val="32"/>
        </w:rPr>
      </w:pPr>
    </w:p>
    <w:p w:rsidR="009A5110" w:rsidRPr="003834CB" w:rsidRDefault="009A5110" w:rsidP="003834CB">
      <w:pPr>
        <w:spacing w:line="600" w:lineRule="exact"/>
        <w:rPr>
          <w:rFonts w:ascii="仿宋_GB2312" w:eastAsia="仿宋_GB2312" w:hAnsi="Calibri" w:cs="Times New Roman"/>
          <w:sz w:val="32"/>
        </w:rPr>
      </w:pPr>
    </w:p>
    <w:p w:rsidR="009A5110" w:rsidRPr="003834CB" w:rsidRDefault="009A5110" w:rsidP="003834CB">
      <w:pPr>
        <w:spacing w:line="600" w:lineRule="exact"/>
        <w:jc w:val="right"/>
        <w:rPr>
          <w:rFonts w:ascii="仿宋_GB2312" w:eastAsia="仿宋_GB2312" w:hAnsi="Calibri" w:cs="Times New Roman"/>
          <w:sz w:val="32"/>
        </w:rPr>
      </w:pPr>
      <w:r w:rsidRPr="003834CB">
        <w:rPr>
          <w:rFonts w:ascii="仿宋_GB2312" w:eastAsia="仿宋_GB2312" w:hAnsi="Calibri" w:cs="Times New Roman" w:hint="eastAsia"/>
          <w:sz w:val="32"/>
        </w:rPr>
        <w:t>共青团浙江医药高等专科学校委员会</w:t>
      </w:r>
    </w:p>
    <w:p w:rsidR="003834CB" w:rsidRDefault="003834CB" w:rsidP="00903825">
      <w:pPr>
        <w:spacing w:line="600" w:lineRule="exact"/>
        <w:ind w:firstLineChars="1200" w:firstLine="3840"/>
        <w:jc w:val="left"/>
        <w:rPr>
          <w:rFonts w:ascii="仿宋_GB2312" w:eastAsia="仿宋_GB2312" w:hAnsi="Calibri" w:cs="Times New Roman"/>
          <w:sz w:val="32"/>
        </w:rPr>
      </w:pPr>
      <w:r>
        <w:rPr>
          <w:rFonts w:ascii="仿宋_GB2312" w:eastAsia="仿宋_GB2312" w:hAnsi="Calibri" w:cs="Times New Roman" w:hint="eastAsia"/>
          <w:sz w:val="32"/>
        </w:rPr>
        <w:t>二</w:t>
      </w:r>
      <w:r w:rsidRPr="00D4360F">
        <w:rPr>
          <w:rFonts w:ascii="仿宋_GB2312" w:eastAsia="仿宋_GB2312" w:hAnsi="Calibri" w:cs="Times New Roman" w:hint="eastAsia"/>
          <w:sz w:val="32"/>
        </w:rPr>
        <w:t>○</w:t>
      </w:r>
      <w:r>
        <w:rPr>
          <w:rFonts w:ascii="仿宋_GB2312" w:eastAsia="仿宋_GB2312" w:hAnsi="Calibri" w:cs="Times New Roman" w:hint="eastAsia"/>
          <w:sz w:val="32"/>
        </w:rPr>
        <w:t>一七</w:t>
      </w:r>
      <w:r w:rsidRPr="005C476B">
        <w:rPr>
          <w:rFonts w:ascii="仿宋_GB2312" w:eastAsia="仿宋_GB2312" w:hAnsi="Calibri" w:cs="Times New Roman" w:hint="eastAsia"/>
          <w:sz w:val="32"/>
        </w:rPr>
        <w:t>年</w:t>
      </w:r>
      <w:r>
        <w:rPr>
          <w:rFonts w:ascii="仿宋_GB2312" w:eastAsia="仿宋_GB2312" w:hAnsi="Calibri" w:cs="Times New Roman" w:hint="eastAsia"/>
          <w:sz w:val="32"/>
        </w:rPr>
        <w:t>十二</w:t>
      </w:r>
      <w:r w:rsidRPr="005C476B">
        <w:rPr>
          <w:rFonts w:ascii="仿宋_GB2312" w:eastAsia="仿宋_GB2312" w:hAnsi="Calibri" w:cs="Times New Roman" w:hint="eastAsia"/>
          <w:sz w:val="32"/>
        </w:rPr>
        <w:t>月</w:t>
      </w:r>
      <w:r>
        <w:rPr>
          <w:rFonts w:ascii="仿宋_GB2312" w:eastAsia="仿宋_GB2312" w:hAnsi="Calibri" w:cs="Times New Roman" w:hint="eastAsia"/>
          <w:sz w:val="32"/>
        </w:rPr>
        <w:t>二十八</w:t>
      </w:r>
      <w:r w:rsidRPr="005C476B">
        <w:rPr>
          <w:rFonts w:ascii="仿宋_GB2312" w:eastAsia="仿宋_GB2312" w:hAnsi="Calibri" w:cs="Times New Roman" w:hint="eastAsia"/>
          <w:sz w:val="32"/>
        </w:rPr>
        <w:t>日</w:t>
      </w:r>
    </w:p>
    <w:p w:rsidR="00150995" w:rsidRPr="003834CB" w:rsidRDefault="00150995" w:rsidP="003834CB">
      <w:pPr>
        <w:spacing w:line="600" w:lineRule="exact"/>
        <w:rPr>
          <w:rFonts w:ascii="仿宋_GB2312" w:eastAsia="仿宋_GB2312" w:hAnsi="Calibri" w:cs="Times New Roman"/>
          <w:sz w:val="32"/>
        </w:rPr>
      </w:pPr>
    </w:p>
    <w:p w:rsidR="003834CB" w:rsidRPr="003834CB" w:rsidRDefault="003834CB" w:rsidP="003834CB">
      <w:pPr>
        <w:ind w:firstLineChars="50" w:firstLine="220"/>
        <w:jc w:val="center"/>
        <w:rPr>
          <w:rFonts w:ascii="黑体" w:eastAsia="黑体" w:hAnsi="黑体"/>
          <w:b/>
          <w:sz w:val="32"/>
          <w:szCs w:val="32"/>
        </w:rPr>
      </w:pPr>
      <w:r w:rsidRPr="003834CB">
        <w:rPr>
          <w:rFonts w:ascii="方正小标宋简体" w:eastAsia="方正小标宋简体" w:hAnsi="华文中宋" w:cs="Times New Roman" w:hint="eastAsia"/>
          <w:sz w:val="44"/>
          <w:szCs w:val="44"/>
        </w:rPr>
        <w:lastRenderedPageBreak/>
        <w:t>浙江医药高等专科学校共青团团费收缴、管理和使用办法</w:t>
      </w:r>
    </w:p>
    <w:p w:rsidR="003834CB" w:rsidRPr="003834CB" w:rsidRDefault="003834CB" w:rsidP="003834CB">
      <w:pPr>
        <w:autoSpaceDE w:val="0"/>
        <w:autoSpaceDN w:val="0"/>
        <w:adjustRightInd w:val="0"/>
        <w:ind w:firstLineChars="200" w:firstLine="640"/>
        <w:jc w:val="left"/>
        <w:rPr>
          <w:rFonts w:ascii="仿宋" w:eastAsia="仿宋" w:hAnsi="仿宋"/>
          <w:sz w:val="32"/>
          <w:szCs w:val="32"/>
        </w:rPr>
      </w:pPr>
      <w:r w:rsidRPr="003834CB">
        <w:rPr>
          <w:rFonts w:ascii="仿宋" w:eastAsia="仿宋" w:hAnsi="仿宋" w:hint="eastAsia"/>
          <w:sz w:val="32"/>
          <w:szCs w:val="32"/>
        </w:rPr>
        <w:t>团费收缴工作是一项重要的基础性团务工作，加强团费收缴工作，是密切团组织和团员之间联系的有效措施，是增强团员意识的重要手段。为了进一步完善团费的收缴、管理和使用制度，更好地促进共青团事业的发展和团属各项活动的开展，根据《中国共产主义青年团章程》和团中央《关于中国共产主义青年团团费收缴、使用和管理的规定》（中青发〔</w:t>
      </w:r>
      <w:r w:rsidRPr="003834CB">
        <w:rPr>
          <w:rFonts w:ascii="仿宋" w:eastAsia="仿宋" w:hAnsi="仿宋"/>
          <w:sz w:val="32"/>
          <w:szCs w:val="32"/>
        </w:rPr>
        <w:t>2016</w:t>
      </w:r>
      <w:r w:rsidRPr="003834CB">
        <w:rPr>
          <w:rFonts w:ascii="仿宋" w:eastAsia="仿宋" w:hAnsi="仿宋" w:hint="eastAsia"/>
          <w:sz w:val="32"/>
          <w:szCs w:val="32"/>
        </w:rPr>
        <w:t>〕</w:t>
      </w:r>
      <w:r w:rsidRPr="003834CB">
        <w:rPr>
          <w:rFonts w:ascii="仿宋" w:eastAsia="仿宋" w:hAnsi="仿宋"/>
          <w:sz w:val="32"/>
          <w:szCs w:val="32"/>
        </w:rPr>
        <w:t>13</w:t>
      </w:r>
      <w:r w:rsidRPr="003834CB">
        <w:rPr>
          <w:rFonts w:ascii="仿宋" w:eastAsia="仿宋" w:hAnsi="仿宋" w:hint="eastAsia"/>
          <w:sz w:val="32"/>
          <w:szCs w:val="32"/>
        </w:rPr>
        <w:t>号）、团省委《关于进一步加强全省团费收缴、使用和管理工作的补充规定》（</w:t>
      </w:r>
      <w:proofErr w:type="gramStart"/>
      <w:r w:rsidRPr="003834CB">
        <w:rPr>
          <w:rFonts w:ascii="仿宋" w:eastAsia="仿宋" w:hAnsi="仿宋" w:hint="eastAsia"/>
          <w:sz w:val="32"/>
          <w:szCs w:val="32"/>
        </w:rPr>
        <w:t>团浙〔</w:t>
      </w:r>
      <w:r w:rsidRPr="003834CB">
        <w:rPr>
          <w:rFonts w:ascii="仿宋" w:eastAsia="仿宋" w:hAnsi="仿宋"/>
          <w:sz w:val="32"/>
          <w:szCs w:val="32"/>
        </w:rPr>
        <w:t>2016</w:t>
      </w:r>
      <w:r w:rsidRPr="003834CB">
        <w:rPr>
          <w:rFonts w:ascii="仿宋" w:eastAsia="仿宋" w:hAnsi="仿宋" w:hint="eastAsia"/>
          <w:sz w:val="32"/>
          <w:szCs w:val="32"/>
        </w:rPr>
        <w:t>〕</w:t>
      </w:r>
      <w:proofErr w:type="gramEnd"/>
      <w:r w:rsidRPr="003834CB">
        <w:rPr>
          <w:rFonts w:ascii="仿宋" w:eastAsia="仿宋" w:hAnsi="仿宋"/>
          <w:sz w:val="32"/>
          <w:szCs w:val="32"/>
        </w:rPr>
        <w:t>37</w:t>
      </w:r>
      <w:r w:rsidRPr="003834CB">
        <w:rPr>
          <w:rFonts w:ascii="仿宋" w:eastAsia="仿宋" w:hAnsi="仿宋" w:hint="eastAsia"/>
          <w:sz w:val="32"/>
          <w:szCs w:val="32"/>
        </w:rPr>
        <w:t>号）等有关文件精神，结合我校具体情况，经研究制定本办法：</w:t>
      </w:r>
    </w:p>
    <w:p w:rsidR="003834CB" w:rsidRPr="003834CB" w:rsidRDefault="003834CB" w:rsidP="003834CB">
      <w:pPr>
        <w:ind w:firstLineChars="200" w:firstLine="643"/>
        <w:rPr>
          <w:rFonts w:ascii="仿宋" w:eastAsia="仿宋" w:hAnsi="仿宋"/>
          <w:b/>
          <w:sz w:val="32"/>
          <w:szCs w:val="32"/>
        </w:rPr>
      </w:pPr>
      <w:r w:rsidRPr="003834CB">
        <w:rPr>
          <w:rFonts w:ascii="仿宋" w:eastAsia="仿宋" w:hAnsi="仿宋" w:hint="eastAsia"/>
          <w:b/>
          <w:sz w:val="32"/>
          <w:szCs w:val="32"/>
        </w:rPr>
        <w:t>一、团费收缴</w:t>
      </w:r>
    </w:p>
    <w:p w:rsidR="003834CB" w:rsidRPr="003834CB" w:rsidRDefault="003834CB" w:rsidP="003834CB">
      <w:pPr>
        <w:ind w:firstLineChars="200" w:firstLine="640"/>
        <w:rPr>
          <w:rFonts w:ascii="仿宋" w:eastAsia="仿宋" w:hAnsi="仿宋"/>
          <w:sz w:val="32"/>
          <w:szCs w:val="32"/>
        </w:rPr>
      </w:pPr>
      <w:r w:rsidRPr="003834CB">
        <w:rPr>
          <w:rFonts w:ascii="仿宋" w:eastAsia="仿宋" w:hAnsi="仿宋" w:hint="eastAsia"/>
          <w:sz w:val="32"/>
          <w:szCs w:val="32"/>
        </w:rPr>
        <w:t>1．我校注册在籍的共青团员团费按学期缴纳，分团委、团支部要做好团费收缴工作。缴纳团费是每个团员的义务，广大团员应自觉、主动、按时、足额缴纳团费。学生团员每月0.2元、参加工作的团员，按每月工资收入（税后）在2000元以下（不含2000元）者，交纳3元；2000元以上（含2000元）者，交纳数为收入数乘以2‰后按去尾法取整。最高交纳20元。</w:t>
      </w:r>
    </w:p>
    <w:p w:rsidR="003834CB" w:rsidRPr="003834CB" w:rsidRDefault="003834CB" w:rsidP="003834CB">
      <w:pPr>
        <w:ind w:firstLineChars="200" w:firstLine="640"/>
        <w:rPr>
          <w:rFonts w:ascii="仿宋" w:eastAsia="仿宋" w:hAnsi="仿宋"/>
          <w:sz w:val="32"/>
          <w:szCs w:val="32"/>
        </w:rPr>
      </w:pPr>
      <w:r w:rsidRPr="003834CB">
        <w:rPr>
          <w:rFonts w:ascii="仿宋" w:eastAsia="仿宋" w:hAnsi="仿宋" w:hint="eastAsia"/>
          <w:sz w:val="32"/>
          <w:szCs w:val="32"/>
        </w:rPr>
        <w:t>2．团费要按月交纳，预交和补交不得超过六个月。各分团委应在每年5月、11月之前足额上交当学期团费，同时</w:t>
      </w:r>
      <w:r w:rsidRPr="003834CB">
        <w:rPr>
          <w:rFonts w:ascii="仿宋" w:eastAsia="仿宋" w:hAnsi="仿宋" w:hint="eastAsia"/>
          <w:sz w:val="32"/>
          <w:szCs w:val="32"/>
        </w:rPr>
        <w:lastRenderedPageBreak/>
        <w:t>上报未缴团费团员姓名、班级学号或所在部门。</w:t>
      </w:r>
    </w:p>
    <w:p w:rsidR="003834CB" w:rsidRPr="003834CB" w:rsidRDefault="003834CB" w:rsidP="003834CB">
      <w:pPr>
        <w:ind w:firstLineChars="200" w:firstLine="640"/>
        <w:rPr>
          <w:rFonts w:ascii="仿宋" w:eastAsia="仿宋" w:hAnsi="仿宋"/>
          <w:sz w:val="32"/>
          <w:szCs w:val="32"/>
        </w:rPr>
      </w:pPr>
      <w:r w:rsidRPr="003834CB">
        <w:rPr>
          <w:rFonts w:ascii="仿宋" w:eastAsia="仿宋" w:hAnsi="仿宋" w:hint="eastAsia"/>
          <w:sz w:val="32"/>
          <w:szCs w:val="32"/>
        </w:rPr>
        <w:t>3．保留团籍的共产党员，从取得预备党员资格起，应缴纳党费，可不缴纳团费，自愿缴纳者不限。</w:t>
      </w:r>
    </w:p>
    <w:p w:rsidR="003834CB" w:rsidRPr="003834CB" w:rsidRDefault="003834CB" w:rsidP="003834CB">
      <w:pPr>
        <w:ind w:firstLineChars="200" w:firstLine="640"/>
        <w:rPr>
          <w:rFonts w:ascii="仿宋" w:eastAsia="仿宋" w:hAnsi="仿宋"/>
          <w:sz w:val="32"/>
          <w:szCs w:val="32"/>
        </w:rPr>
      </w:pPr>
      <w:r w:rsidRPr="003834CB">
        <w:rPr>
          <w:rFonts w:ascii="仿宋" w:eastAsia="仿宋" w:hAnsi="仿宋" w:hint="eastAsia"/>
          <w:sz w:val="32"/>
          <w:szCs w:val="32"/>
        </w:rPr>
        <w:t>4．团员除按规定缴纳团费外，本人自愿多交不限。团员如确有生活困难，无力交纳团费，由本人提出申请，经支部团员大会讨论，经分团委审核，</w:t>
      </w:r>
      <w:proofErr w:type="gramStart"/>
      <w:r w:rsidRPr="003834CB">
        <w:rPr>
          <w:rFonts w:ascii="仿宋" w:eastAsia="仿宋" w:hAnsi="仿宋" w:hint="eastAsia"/>
          <w:sz w:val="32"/>
          <w:szCs w:val="32"/>
        </w:rPr>
        <w:t>报校团委</w:t>
      </w:r>
      <w:proofErr w:type="gramEnd"/>
      <w:r w:rsidRPr="003834CB">
        <w:rPr>
          <w:rFonts w:ascii="仿宋" w:eastAsia="仿宋" w:hAnsi="仿宋" w:hint="eastAsia"/>
          <w:sz w:val="32"/>
          <w:szCs w:val="32"/>
        </w:rPr>
        <w:t>同意，可以少交或免交团费。</w:t>
      </w:r>
    </w:p>
    <w:p w:rsidR="003834CB" w:rsidRPr="003834CB" w:rsidRDefault="003834CB" w:rsidP="003834CB">
      <w:pPr>
        <w:ind w:firstLineChars="200" w:firstLine="640"/>
        <w:rPr>
          <w:rFonts w:ascii="仿宋" w:eastAsia="仿宋" w:hAnsi="仿宋"/>
          <w:sz w:val="32"/>
          <w:szCs w:val="32"/>
        </w:rPr>
      </w:pPr>
      <w:r w:rsidRPr="003834CB">
        <w:rPr>
          <w:rFonts w:ascii="仿宋" w:eastAsia="仿宋" w:hAnsi="仿宋" w:hint="eastAsia"/>
          <w:sz w:val="32"/>
          <w:szCs w:val="32"/>
        </w:rPr>
        <w:t>5．团员应自觉地向所在团组织缴纳团费。如有特殊情况不能亲自交纳或不能按月交纳时，经团支部委员会同意，可以委托其它团员代为交纳或预交、补交，预交、补交的时间一般不得超过6个月。无正当理由6个月</w:t>
      </w:r>
      <w:proofErr w:type="gramStart"/>
      <w:r w:rsidRPr="003834CB">
        <w:rPr>
          <w:rFonts w:ascii="仿宋" w:eastAsia="仿宋" w:hAnsi="仿宋" w:hint="eastAsia"/>
          <w:sz w:val="32"/>
          <w:szCs w:val="32"/>
        </w:rPr>
        <w:t>不</w:t>
      </w:r>
      <w:proofErr w:type="gramEnd"/>
      <w:r w:rsidRPr="003834CB">
        <w:rPr>
          <w:rFonts w:ascii="仿宋" w:eastAsia="仿宋" w:hAnsi="仿宋" w:hint="eastAsia"/>
          <w:sz w:val="32"/>
          <w:szCs w:val="32"/>
        </w:rPr>
        <w:t>交纳团费的，按</w:t>
      </w:r>
      <w:proofErr w:type="gramStart"/>
      <w:r w:rsidRPr="003834CB">
        <w:rPr>
          <w:rFonts w:ascii="仿宋" w:eastAsia="仿宋" w:hAnsi="仿宋" w:hint="eastAsia"/>
          <w:sz w:val="32"/>
          <w:szCs w:val="32"/>
        </w:rPr>
        <w:t>自行脱团处理</w:t>
      </w:r>
      <w:proofErr w:type="gramEnd"/>
      <w:r w:rsidRPr="003834CB">
        <w:rPr>
          <w:rFonts w:ascii="仿宋" w:eastAsia="仿宋" w:hAnsi="仿宋" w:hint="eastAsia"/>
          <w:sz w:val="32"/>
          <w:szCs w:val="32"/>
        </w:rPr>
        <w:t>，取消其团籍。</w:t>
      </w:r>
    </w:p>
    <w:p w:rsidR="003834CB" w:rsidRPr="003834CB" w:rsidRDefault="003834CB" w:rsidP="003834CB">
      <w:pPr>
        <w:ind w:firstLineChars="200" w:firstLine="640"/>
        <w:rPr>
          <w:rFonts w:ascii="仿宋" w:eastAsia="仿宋" w:hAnsi="仿宋"/>
          <w:sz w:val="32"/>
          <w:szCs w:val="32"/>
        </w:rPr>
      </w:pPr>
      <w:r w:rsidRPr="003834CB">
        <w:rPr>
          <w:rFonts w:ascii="仿宋" w:eastAsia="仿宋" w:hAnsi="仿宋" w:hint="eastAsia"/>
          <w:sz w:val="32"/>
          <w:szCs w:val="32"/>
        </w:rPr>
        <w:t>6．对不按规定缴纳团费的团员，各分团委应进行批评教育，并按规定取消其团内评优、推优入党以及团组织关系转接等资格，情节严重者，将开除其团籍。</w:t>
      </w:r>
    </w:p>
    <w:p w:rsidR="003834CB" w:rsidRPr="003834CB" w:rsidRDefault="003834CB" w:rsidP="003834CB">
      <w:pPr>
        <w:ind w:firstLineChars="200" w:firstLine="640"/>
        <w:rPr>
          <w:rFonts w:ascii="仿宋" w:eastAsia="仿宋" w:hAnsi="仿宋"/>
          <w:sz w:val="32"/>
          <w:szCs w:val="32"/>
        </w:rPr>
      </w:pPr>
      <w:r w:rsidRPr="003834CB">
        <w:rPr>
          <w:rFonts w:ascii="仿宋" w:eastAsia="仿宋" w:hAnsi="仿宋" w:hint="eastAsia"/>
          <w:sz w:val="32"/>
          <w:szCs w:val="32"/>
        </w:rPr>
        <w:t>7．广大团员青年响应团组织号召，支持希望工程、资助贫困学生、为重大灾难事故捐款等自愿缴纳的特殊团费，校团委不做统一规定。</w:t>
      </w:r>
    </w:p>
    <w:p w:rsidR="003834CB" w:rsidRPr="003834CB" w:rsidRDefault="003834CB" w:rsidP="003834CB">
      <w:pPr>
        <w:ind w:firstLineChars="150" w:firstLine="480"/>
        <w:rPr>
          <w:rFonts w:ascii="仿宋" w:eastAsia="仿宋" w:hAnsi="仿宋"/>
          <w:sz w:val="32"/>
          <w:szCs w:val="32"/>
        </w:rPr>
      </w:pPr>
      <w:r w:rsidRPr="003834CB">
        <w:rPr>
          <w:rFonts w:ascii="仿宋" w:eastAsia="仿宋" w:hAnsi="仿宋"/>
          <w:sz w:val="32"/>
          <w:szCs w:val="32"/>
        </w:rPr>
        <w:t xml:space="preserve"> </w:t>
      </w:r>
      <w:r w:rsidRPr="003834CB">
        <w:rPr>
          <w:rFonts w:ascii="仿宋" w:eastAsia="仿宋" w:hAnsi="仿宋" w:hint="eastAsia"/>
          <w:sz w:val="32"/>
          <w:szCs w:val="32"/>
        </w:rPr>
        <w:t>8．团员按规定每年向团支部交纳团费。各团支部要将所收全部团费上交所在分团委，各分团委将团费上缴校团委，团费上交过程中，各级团组织不得截留。</w:t>
      </w:r>
    </w:p>
    <w:p w:rsidR="003834CB" w:rsidRPr="003834CB" w:rsidRDefault="003834CB" w:rsidP="003834CB">
      <w:pPr>
        <w:ind w:firstLineChars="200" w:firstLine="640"/>
        <w:rPr>
          <w:rFonts w:ascii="仿宋" w:eastAsia="仿宋" w:hAnsi="仿宋"/>
          <w:sz w:val="32"/>
          <w:szCs w:val="32"/>
        </w:rPr>
      </w:pPr>
      <w:r w:rsidRPr="003834CB">
        <w:rPr>
          <w:rFonts w:ascii="仿宋" w:eastAsia="仿宋" w:hAnsi="仿宋" w:hint="eastAsia"/>
          <w:sz w:val="32"/>
          <w:szCs w:val="32"/>
        </w:rPr>
        <w:t>9．各分团委收缴团费时应开具加盖各分团委印章的团</w:t>
      </w:r>
      <w:r w:rsidRPr="003834CB">
        <w:rPr>
          <w:rFonts w:ascii="仿宋" w:eastAsia="仿宋" w:hAnsi="仿宋" w:hint="eastAsia"/>
          <w:sz w:val="32"/>
          <w:szCs w:val="32"/>
        </w:rPr>
        <w:lastRenderedPageBreak/>
        <w:t>费收缴凭证，校团委收缴各分团委团费时，开具加盖校团委印章的团费收缴凭证，之后统一存入计划财务处团费账户。</w:t>
      </w:r>
    </w:p>
    <w:p w:rsidR="003834CB" w:rsidRPr="003834CB" w:rsidRDefault="003834CB" w:rsidP="003834CB">
      <w:pPr>
        <w:ind w:firstLineChars="200" w:firstLine="640"/>
        <w:rPr>
          <w:rFonts w:ascii="仿宋" w:eastAsia="仿宋" w:hAnsi="仿宋"/>
          <w:sz w:val="32"/>
          <w:szCs w:val="32"/>
        </w:rPr>
      </w:pPr>
      <w:r w:rsidRPr="003834CB">
        <w:rPr>
          <w:rFonts w:ascii="仿宋" w:eastAsia="仿宋" w:hAnsi="仿宋" w:hint="eastAsia"/>
          <w:sz w:val="32"/>
          <w:szCs w:val="32"/>
        </w:rPr>
        <w:t>10．校团委将把团费缴纳工作纳入团支部、分团委的评优考核办法，对欠交团费的团支部、分团委应取消其当年的评优资格。</w:t>
      </w:r>
    </w:p>
    <w:p w:rsidR="003834CB" w:rsidRPr="003834CB" w:rsidRDefault="003834CB" w:rsidP="003834CB">
      <w:pPr>
        <w:ind w:firstLineChars="200" w:firstLine="643"/>
        <w:rPr>
          <w:rFonts w:ascii="仿宋" w:eastAsia="仿宋" w:hAnsi="仿宋"/>
          <w:b/>
          <w:sz w:val="32"/>
          <w:szCs w:val="32"/>
        </w:rPr>
      </w:pPr>
      <w:r w:rsidRPr="003834CB">
        <w:rPr>
          <w:rFonts w:ascii="仿宋" w:eastAsia="仿宋" w:hAnsi="仿宋" w:hint="eastAsia"/>
          <w:b/>
          <w:sz w:val="32"/>
          <w:szCs w:val="32"/>
        </w:rPr>
        <w:t>二、团费使用</w:t>
      </w:r>
    </w:p>
    <w:p w:rsidR="003834CB" w:rsidRPr="003834CB" w:rsidRDefault="003834CB" w:rsidP="003834CB">
      <w:pPr>
        <w:ind w:firstLineChars="200" w:firstLine="640"/>
        <w:rPr>
          <w:rFonts w:ascii="仿宋" w:eastAsia="仿宋" w:hAnsi="仿宋"/>
          <w:sz w:val="32"/>
          <w:szCs w:val="32"/>
        </w:rPr>
      </w:pPr>
      <w:r w:rsidRPr="003834CB">
        <w:rPr>
          <w:rFonts w:ascii="仿宋" w:eastAsia="仿宋" w:hAnsi="仿宋" w:hint="eastAsia"/>
          <w:sz w:val="32"/>
          <w:szCs w:val="32"/>
        </w:rPr>
        <w:t>1．团费由校团委统一管理分配使用。校团委按规定比例向团市委上缴部分团费，其余团费由校团委按比例分配使用，用于开展全校团员活动和按有关文件规定划拨给各分团委、团支部，用于支持基层团组织开展团的活动。我校团费缴存使用比例为：各分团委使用团费总数的50%；校团委留存使用团费总数的25%；上缴团市委团费总数的25%。各团支部使用分团委团费比例按向基层倾斜的原则由学院分团委自行确定，原则上不低于60%。</w:t>
      </w:r>
    </w:p>
    <w:p w:rsidR="003834CB" w:rsidRPr="003834CB" w:rsidRDefault="003834CB" w:rsidP="003834CB">
      <w:pPr>
        <w:ind w:firstLineChars="200" w:firstLine="640"/>
        <w:rPr>
          <w:rFonts w:ascii="仿宋" w:eastAsia="仿宋" w:hAnsi="仿宋"/>
          <w:sz w:val="32"/>
          <w:szCs w:val="32"/>
        </w:rPr>
      </w:pPr>
      <w:r w:rsidRPr="003834CB">
        <w:rPr>
          <w:rFonts w:ascii="仿宋" w:eastAsia="仿宋" w:hAnsi="仿宋" w:hint="eastAsia"/>
          <w:sz w:val="32"/>
          <w:szCs w:val="32"/>
        </w:rPr>
        <w:t>2．团费是团的经费来源之一，团费只能</w:t>
      </w:r>
      <w:proofErr w:type="gramStart"/>
      <w:r w:rsidRPr="003834CB">
        <w:rPr>
          <w:rFonts w:ascii="仿宋" w:eastAsia="仿宋" w:hAnsi="仿宋" w:hint="eastAsia"/>
          <w:sz w:val="32"/>
          <w:szCs w:val="32"/>
        </w:rPr>
        <w:t>用于团</w:t>
      </w:r>
      <w:proofErr w:type="gramEnd"/>
      <w:r w:rsidRPr="003834CB">
        <w:rPr>
          <w:rFonts w:ascii="仿宋" w:eastAsia="仿宋" w:hAnsi="仿宋" w:hint="eastAsia"/>
          <w:sz w:val="32"/>
          <w:szCs w:val="32"/>
        </w:rPr>
        <w:t>的事业和团的活动的必要开支，不得变相或超范围使用团费。团费的具体使用范围包括：</w:t>
      </w:r>
    </w:p>
    <w:p w:rsidR="003834CB" w:rsidRPr="003834CB" w:rsidRDefault="003834CB" w:rsidP="003834CB">
      <w:pPr>
        <w:ind w:firstLineChars="200" w:firstLine="640"/>
        <w:rPr>
          <w:rFonts w:ascii="仿宋" w:eastAsia="仿宋" w:hAnsi="仿宋"/>
          <w:sz w:val="32"/>
          <w:szCs w:val="32"/>
        </w:rPr>
      </w:pPr>
      <w:r w:rsidRPr="003834CB">
        <w:rPr>
          <w:rFonts w:ascii="仿宋" w:eastAsia="仿宋" w:hAnsi="仿宋" w:hint="eastAsia"/>
          <w:sz w:val="32"/>
          <w:szCs w:val="32"/>
        </w:rPr>
        <w:t>（1）培训团员、团干部；</w:t>
      </w:r>
    </w:p>
    <w:p w:rsidR="003834CB" w:rsidRPr="003834CB" w:rsidRDefault="003834CB" w:rsidP="003834CB">
      <w:pPr>
        <w:ind w:firstLineChars="200" w:firstLine="640"/>
        <w:rPr>
          <w:rFonts w:ascii="仿宋" w:eastAsia="仿宋" w:hAnsi="仿宋"/>
          <w:sz w:val="32"/>
          <w:szCs w:val="32"/>
        </w:rPr>
      </w:pPr>
      <w:r w:rsidRPr="003834CB">
        <w:rPr>
          <w:rFonts w:ascii="仿宋" w:eastAsia="仿宋" w:hAnsi="仿宋" w:hint="eastAsia"/>
          <w:sz w:val="32"/>
          <w:szCs w:val="32"/>
        </w:rPr>
        <w:t>（2）订阅或购买用于开展团员教育的报刊、资料和音像制品；</w:t>
      </w:r>
    </w:p>
    <w:p w:rsidR="003834CB" w:rsidRPr="003834CB" w:rsidRDefault="003834CB" w:rsidP="003834CB">
      <w:pPr>
        <w:ind w:firstLineChars="200" w:firstLine="640"/>
        <w:rPr>
          <w:rFonts w:ascii="仿宋" w:eastAsia="仿宋" w:hAnsi="仿宋"/>
          <w:sz w:val="32"/>
          <w:szCs w:val="32"/>
        </w:rPr>
      </w:pPr>
      <w:r w:rsidRPr="003834CB">
        <w:rPr>
          <w:rFonts w:ascii="仿宋" w:eastAsia="仿宋" w:hAnsi="仿宋" w:hint="eastAsia"/>
          <w:sz w:val="32"/>
          <w:szCs w:val="32"/>
        </w:rPr>
        <w:t>（3）购买团旗、团徽等团</w:t>
      </w:r>
      <w:proofErr w:type="gramStart"/>
      <w:r w:rsidRPr="003834CB">
        <w:rPr>
          <w:rFonts w:ascii="仿宋" w:eastAsia="仿宋" w:hAnsi="仿宋" w:hint="eastAsia"/>
          <w:sz w:val="32"/>
          <w:szCs w:val="32"/>
        </w:rPr>
        <w:t>务</w:t>
      </w:r>
      <w:proofErr w:type="gramEnd"/>
      <w:r w:rsidRPr="003834CB">
        <w:rPr>
          <w:rFonts w:ascii="仿宋" w:eastAsia="仿宋" w:hAnsi="仿宋" w:hint="eastAsia"/>
          <w:sz w:val="32"/>
          <w:szCs w:val="32"/>
        </w:rPr>
        <w:t>用品；</w:t>
      </w:r>
    </w:p>
    <w:p w:rsidR="003834CB" w:rsidRPr="003834CB" w:rsidRDefault="003834CB" w:rsidP="003834CB">
      <w:pPr>
        <w:ind w:firstLineChars="200" w:firstLine="640"/>
        <w:rPr>
          <w:rFonts w:ascii="仿宋" w:eastAsia="仿宋" w:hAnsi="仿宋"/>
          <w:sz w:val="32"/>
          <w:szCs w:val="32"/>
        </w:rPr>
      </w:pPr>
      <w:r w:rsidRPr="003834CB">
        <w:rPr>
          <w:rFonts w:ascii="仿宋" w:eastAsia="仿宋" w:hAnsi="仿宋" w:hint="eastAsia"/>
          <w:sz w:val="32"/>
          <w:szCs w:val="32"/>
        </w:rPr>
        <w:t>（4）表彰先进基层团组织、优秀共青团员和优秀共青</w:t>
      </w:r>
      <w:r w:rsidRPr="003834CB">
        <w:rPr>
          <w:rFonts w:ascii="仿宋" w:eastAsia="仿宋" w:hAnsi="仿宋" w:hint="eastAsia"/>
          <w:sz w:val="32"/>
          <w:szCs w:val="32"/>
        </w:rPr>
        <w:lastRenderedPageBreak/>
        <w:t>团干部；</w:t>
      </w:r>
    </w:p>
    <w:p w:rsidR="003834CB" w:rsidRPr="003834CB" w:rsidRDefault="003834CB" w:rsidP="003834CB">
      <w:pPr>
        <w:ind w:firstLineChars="200" w:firstLine="640"/>
        <w:rPr>
          <w:rFonts w:ascii="仿宋" w:eastAsia="仿宋" w:hAnsi="仿宋"/>
          <w:sz w:val="32"/>
          <w:szCs w:val="32"/>
        </w:rPr>
      </w:pPr>
      <w:r w:rsidRPr="003834CB">
        <w:rPr>
          <w:rFonts w:ascii="仿宋" w:eastAsia="仿宋" w:hAnsi="仿宋" w:hint="eastAsia"/>
          <w:sz w:val="32"/>
          <w:szCs w:val="32"/>
        </w:rPr>
        <w:t>（5）补助生活困难的团员；</w:t>
      </w:r>
    </w:p>
    <w:p w:rsidR="003834CB" w:rsidRPr="003834CB" w:rsidRDefault="003834CB" w:rsidP="003834CB">
      <w:pPr>
        <w:ind w:firstLineChars="200" w:firstLine="640"/>
        <w:rPr>
          <w:rFonts w:ascii="仿宋" w:eastAsia="仿宋" w:hAnsi="仿宋"/>
          <w:sz w:val="32"/>
          <w:szCs w:val="32"/>
        </w:rPr>
      </w:pPr>
      <w:r w:rsidRPr="003834CB">
        <w:rPr>
          <w:rFonts w:ascii="仿宋" w:eastAsia="仿宋" w:hAnsi="仿宋" w:hint="eastAsia"/>
          <w:sz w:val="32"/>
          <w:szCs w:val="32"/>
        </w:rPr>
        <w:t>（6）补助遭受严重自然灾害的团员和</w:t>
      </w:r>
      <w:proofErr w:type="gramStart"/>
      <w:r w:rsidRPr="003834CB">
        <w:rPr>
          <w:rFonts w:ascii="仿宋" w:eastAsia="仿宋" w:hAnsi="仿宋" w:hint="eastAsia"/>
          <w:sz w:val="32"/>
          <w:szCs w:val="32"/>
        </w:rPr>
        <w:t>修缮因</w:t>
      </w:r>
      <w:proofErr w:type="gramEnd"/>
      <w:r w:rsidRPr="003834CB">
        <w:rPr>
          <w:rFonts w:ascii="仿宋" w:eastAsia="仿宋" w:hAnsi="仿宋" w:hint="eastAsia"/>
          <w:sz w:val="32"/>
          <w:szCs w:val="32"/>
        </w:rPr>
        <w:t>灾受损的基层团组织设施；</w:t>
      </w:r>
    </w:p>
    <w:p w:rsidR="003834CB" w:rsidRPr="003834CB" w:rsidRDefault="003834CB" w:rsidP="003834CB">
      <w:pPr>
        <w:ind w:firstLineChars="200" w:firstLine="640"/>
        <w:rPr>
          <w:rFonts w:ascii="仿宋" w:eastAsia="仿宋" w:hAnsi="仿宋"/>
          <w:sz w:val="32"/>
          <w:szCs w:val="32"/>
        </w:rPr>
      </w:pPr>
      <w:r w:rsidRPr="003834CB">
        <w:rPr>
          <w:rFonts w:ascii="仿宋" w:eastAsia="仿宋" w:hAnsi="仿宋" w:hint="eastAsia"/>
          <w:sz w:val="32"/>
          <w:szCs w:val="32"/>
        </w:rPr>
        <w:t>（7）基层团组织开展活动。</w:t>
      </w:r>
    </w:p>
    <w:p w:rsidR="003834CB" w:rsidRPr="003834CB" w:rsidRDefault="003834CB" w:rsidP="003834CB">
      <w:pPr>
        <w:ind w:firstLineChars="200" w:firstLine="640"/>
        <w:rPr>
          <w:rFonts w:ascii="仿宋" w:eastAsia="仿宋" w:hAnsi="仿宋"/>
          <w:sz w:val="32"/>
          <w:szCs w:val="32"/>
        </w:rPr>
      </w:pPr>
      <w:r w:rsidRPr="003834CB">
        <w:rPr>
          <w:rFonts w:ascii="仿宋" w:eastAsia="仿宋" w:hAnsi="仿宋"/>
          <w:sz w:val="32"/>
          <w:szCs w:val="32"/>
        </w:rPr>
        <w:t>3</w:t>
      </w:r>
      <w:r w:rsidRPr="003834CB">
        <w:rPr>
          <w:rFonts w:ascii="仿宋" w:eastAsia="仿宋" w:hAnsi="仿宋" w:hint="eastAsia"/>
          <w:sz w:val="32"/>
          <w:szCs w:val="32"/>
        </w:rPr>
        <w:t>．各团支部、分团委使用团费需经校团委书记签字后到学校计划财务处从团费账户中办理支出及报销手续。</w:t>
      </w:r>
    </w:p>
    <w:p w:rsidR="003834CB" w:rsidRPr="003834CB" w:rsidRDefault="003834CB" w:rsidP="003834CB">
      <w:pPr>
        <w:ind w:firstLineChars="200" w:firstLine="640"/>
        <w:rPr>
          <w:rFonts w:ascii="仿宋" w:eastAsia="仿宋" w:hAnsi="仿宋"/>
          <w:sz w:val="32"/>
          <w:szCs w:val="32"/>
        </w:rPr>
      </w:pPr>
      <w:r w:rsidRPr="003834CB">
        <w:rPr>
          <w:rFonts w:ascii="仿宋" w:eastAsia="仿宋" w:hAnsi="仿宋" w:hint="eastAsia"/>
          <w:sz w:val="32"/>
          <w:szCs w:val="32"/>
        </w:rPr>
        <w:t>三、</w:t>
      </w:r>
      <w:r w:rsidRPr="003834CB">
        <w:rPr>
          <w:rFonts w:ascii="仿宋" w:eastAsia="仿宋" w:hAnsi="仿宋" w:hint="eastAsia"/>
          <w:b/>
          <w:sz w:val="32"/>
          <w:szCs w:val="32"/>
        </w:rPr>
        <w:t>团费管理</w:t>
      </w:r>
    </w:p>
    <w:p w:rsidR="003834CB" w:rsidRPr="003834CB" w:rsidRDefault="003834CB" w:rsidP="003834CB">
      <w:pPr>
        <w:ind w:firstLineChars="200" w:firstLine="640"/>
        <w:rPr>
          <w:rFonts w:ascii="仿宋" w:eastAsia="仿宋" w:hAnsi="仿宋"/>
          <w:sz w:val="32"/>
          <w:szCs w:val="32"/>
        </w:rPr>
      </w:pPr>
      <w:r w:rsidRPr="003834CB">
        <w:rPr>
          <w:rFonts w:ascii="仿宋" w:eastAsia="仿宋" w:hAnsi="仿宋" w:hint="eastAsia"/>
          <w:sz w:val="32"/>
          <w:szCs w:val="32"/>
        </w:rPr>
        <w:t>1．各分团委、班级团支部应当教育团员监督团组织收好、管好、用好团费。</w:t>
      </w:r>
    </w:p>
    <w:p w:rsidR="003834CB" w:rsidRPr="003834CB" w:rsidRDefault="003834CB" w:rsidP="003834CB">
      <w:pPr>
        <w:ind w:firstLineChars="200" w:firstLine="640"/>
        <w:rPr>
          <w:rFonts w:ascii="仿宋" w:eastAsia="仿宋" w:hAnsi="仿宋"/>
          <w:sz w:val="32"/>
          <w:szCs w:val="32"/>
        </w:rPr>
      </w:pPr>
      <w:r w:rsidRPr="003834CB">
        <w:rPr>
          <w:rFonts w:ascii="仿宋" w:eastAsia="仿宋" w:hAnsi="仿宋" w:hint="eastAsia"/>
          <w:sz w:val="32"/>
          <w:szCs w:val="32"/>
        </w:rPr>
        <w:t>2．各级团组织应指定专人负责团费收缴。收缴团费手续应健全，严格履行签字、交接等手续。</w:t>
      </w:r>
    </w:p>
    <w:p w:rsidR="003834CB" w:rsidRPr="003834CB" w:rsidRDefault="003834CB" w:rsidP="003834CB">
      <w:pPr>
        <w:ind w:firstLineChars="200" w:firstLine="640"/>
        <w:rPr>
          <w:rFonts w:ascii="仿宋" w:eastAsia="仿宋" w:hAnsi="仿宋"/>
          <w:sz w:val="32"/>
          <w:szCs w:val="32"/>
        </w:rPr>
      </w:pPr>
      <w:r w:rsidRPr="003834CB">
        <w:rPr>
          <w:rFonts w:ascii="仿宋" w:eastAsia="仿宋" w:hAnsi="仿宋" w:hint="eastAsia"/>
          <w:sz w:val="32"/>
          <w:szCs w:val="32"/>
        </w:rPr>
        <w:t>3．各级团组织应建立团费收支</w:t>
      </w:r>
      <w:proofErr w:type="gramStart"/>
      <w:r w:rsidRPr="003834CB">
        <w:rPr>
          <w:rFonts w:ascii="仿宋" w:eastAsia="仿宋" w:hAnsi="仿宋" w:hint="eastAsia"/>
          <w:sz w:val="32"/>
          <w:szCs w:val="32"/>
        </w:rPr>
        <w:t>帐簿</w:t>
      </w:r>
      <w:proofErr w:type="gramEnd"/>
      <w:r w:rsidRPr="003834CB">
        <w:rPr>
          <w:rFonts w:ascii="仿宋" w:eastAsia="仿宋" w:hAnsi="仿宋" w:hint="eastAsia"/>
          <w:sz w:val="32"/>
          <w:szCs w:val="32"/>
        </w:rPr>
        <w:t>的制度，</w:t>
      </w:r>
      <w:proofErr w:type="gramStart"/>
      <w:r w:rsidRPr="003834CB">
        <w:rPr>
          <w:rFonts w:ascii="仿宋" w:eastAsia="仿宋" w:hAnsi="仿宋" w:hint="eastAsia"/>
          <w:sz w:val="32"/>
          <w:szCs w:val="32"/>
        </w:rPr>
        <w:t>记帐</w:t>
      </w:r>
      <w:proofErr w:type="gramEnd"/>
      <w:r w:rsidRPr="003834CB">
        <w:rPr>
          <w:rFonts w:ascii="仿宋" w:eastAsia="仿宋" w:hAnsi="仿宋" w:hint="eastAsia"/>
          <w:sz w:val="32"/>
          <w:szCs w:val="32"/>
        </w:rPr>
        <w:t>应由专人负责，做到分工明确，钱帐公开，收支公开，管理有序。团费的收入和支出，都应有原始凭证，并需有经手人和审批人的签名，并注明详细用途，严格团费使用的审批手续，对预算大于300元的支出，各分团委应提前向校团委申请报批，并在报销时向校团委报告其使用情况。每年</w:t>
      </w:r>
      <w:r w:rsidR="00A94C92">
        <w:rPr>
          <w:rFonts w:ascii="仿宋" w:eastAsia="仿宋" w:hAnsi="仿宋" w:hint="eastAsia"/>
          <w:sz w:val="32"/>
          <w:szCs w:val="32"/>
        </w:rPr>
        <w:t>12</w:t>
      </w:r>
      <w:bookmarkStart w:id="0" w:name="_GoBack"/>
      <w:bookmarkEnd w:id="0"/>
      <w:r w:rsidRPr="003834CB">
        <w:rPr>
          <w:rFonts w:ascii="仿宋" w:eastAsia="仿宋" w:hAnsi="仿宋" w:hint="eastAsia"/>
          <w:sz w:val="32"/>
          <w:szCs w:val="32"/>
        </w:rPr>
        <w:t>月，各分团委应向校团委报告当年团费使用的分类明细情况。</w:t>
      </w:r>
    </w:p>
    <w:p w:rsidR="003834CB" w:rsidRPr="003834CB" w:rsidRDefault="003834CB" w:rsidP="003834CB">
      <w:pPr>
        <w:ind w:firstLineChars="200" w:firstLine="640"/>
        <w:rPr>
          <w:rFonts w:ascii="仿宋" w:eastAsia="仿宋" w:hAnsi="仿宋"/>
          <w:sz w:val="32"/>
          <w:szCs w:val="32"/>
        </w:rPr>
      </w:pPr>
      <w:r w:rsidRPr="003834CB">
        <w:rPr>
          <w:rFonts w:ascii="仿宋" w:eastAsia="仿宋" w:hAnsi="仿宋" w:hint="eastAsia"/>
          <w:sz w:val="32"/>
          <w:szCs w:val="32"/>
        </w:rPr>
        <w:t>4．用团费所购买的各类物品，要建立分发</w:t>
      </w:r>
      <w:proofErr w:type="gramStart"/>
      <w:r w:rsidRPr="003834CB">
        <w:rPr>
          <w:rFonts w:ascii="仿宋" w:eastAsia="仿宋" w:hAnsi="仿宋" w:hint="eastAsia"/>
          <w:sz w:val="32"/>
          <w:szCs w:val="32"/>
        </w:rPr>
        <w:t>帐册</w:t>
      </w:r>
      <w:proofErr w:type="gramEnd"/>
      <w:r w:rsidRPr="003834CB">
        <w:rPr>
          <w:rFonts w:ascii="仿宋" w:eastAsia="仿宋" w:hAnsi="仿宋" w:hint="eastAsia"/>
          <w:sz w:val="32"/>
          <w:szCs w:val="32"/>
        </w:rPr>
        <w:t>，做到票、帐、物相符。</w:t>
      </w:r>
    </w:p>
    <w:p w:rsidR="003834CB" w:rsidRPr="003834CB" w:rsidRDefault="003834CB" w:rsidP="003834CB">
      <w:pPr>
        <w:ind w:firstLineChars="200" w:firstLine="640"/>
        <w:rPr>
          <w:rFonts w:ascii="仿宋" w:eastAsia="仿宋" w:hAnsi="仿宋"/>
          <w:sz w:val="32"/>
          <w:szCs w:val="32"/>
        </w:rPr>
      </w:pPr>
      <w:r w:rsidRPr="003834CB">
        <w:rPr>
          <w:rFonts w:ascii="仿宋" w:eastAsia="仿宋" w:hAnsi="仿宋" w:hint="eastAsia"/>
          <w:sz w:val="32"/>
          <w:szCs w:val="32"/>
        </w:rPr>
        <w:t>5．团费要做到专款专用，任何人不准借支、侵占和滥</w:t>
      </w:r>
      <w:r w:rsidRPr="003834CB">
        <w:rPr>
          <w:rFonts w:ascii="仿宋" w:eastAsia="仿宋" w:hAnsi="仿宋" w:hint="eastAsia"/>
          <w:sz w:val="32"/>
          <w:szCs w:val="32"/>
        </w:rPr>
        <w:lastRenderedPageBreak/>
        <w:t>用团费，严禁使用团费请客送礼或用于个人生活福利。对不合理的团费开支，团费管理人员要拒绝支付，并及时向上级团组织反映。</w:t>
      </w:r>
    </w:p>
    <w:p w:rsidR="003834CB" w:rsidRPr="003834CB" w:rsidRDefault="003834CB" w:rsidP="003834CB">
      <w:pPr>
        <w:ind w:firstLineChars="200" w:firstLine="640"/>
        <w:rPr>
          <w:rFonts w:ascii="仿宋" w:eastAsia="仿宋" w:hAnsi="仿宋"/>
          <w:sz w:val="32"/>
          <w:szCs w:val="32"/>
        </w:rPr>
      </w:pPr>
      <w:r w:rsidRPr="003834CB">
        <w:rPr>
          <w:rFonts w:ascii="仿宋" w:eastAsia="仿宋" w:hAnsi="仿宋" w:hint="eastAsia"/>
          <w:sz w:val="32"/>
          <w:szCs w:val="32"/>
        </w:rPr>
        <w:t>6．对于收缴、使用</w:t>
      </w:r>
      <w:proofErr w:type="gramStart"/>
      <w:r w:rsidRPr="003834CB">
        <w:rPr>
          <w:rFonts w:ascii="仿宋" w:eastAsia="仿宋" w:hAnsi="仿宋" w:hint="eastAsia"/>
          <w:sz w:val="32"/>
          <w:szCs w:val="32"/>
        </w:rPr>
        <w:t>帐目</w:t>
      </w:r>
      <w:proofErr w:type="gramEnd"/>
      <w:r w:rsidRPr="003834CB">
        <w:rPr>
          <w:rFonts w:ascii="仿宋" w:eastAsia="仿宋" w:hAnsi="仿宋" w:hint="eastAsia"/>
          <w:sz w:val="32"/>
          <w:szCs w:val="32"/>
        </w:rPr>
        <w:t>不清的，应当认真进行检查审计，对于有挪用，截留团费等行为的，必须追究责任，给予批评教育，情节严重者还应当给予必要的处分。</w:t>
      </w:r>
    </w:p>
    <w:p w:rsidR="003834CB" w:rsidRPr="003834CB" w:rsidRDefault="003834CB" w:rsidP="003834CB">
      <w:pPr>
        <w:ind w:firstLineChars="200" w:firstLine="640"/>
        <w:rPr>
          <w:rFonts w:ascii="仿宋" w:eastAsia="仿宋" w:hAnsi="仿宋"/>
          <w:sz w:val="32"/>
          <w:szCs w:val="32"/>
        </w:rPr>
      </w:pPr>
      <w:r w:rsidRPr="003834CB">
        <w:rPr>
          <w:rFonts w:ascii="仿宋" w:eastAsia="仿宋" w:hAnsi="仿宋" w:hint="eastAsia"/>
          <w:sz w:val="32"/>
          <w:szCs w:val="32"/>
        </w:rPr>
        <w:t>7．分团委应对团费进行严格管理、建立</w:t>
      </w:r>
      <w:proofErr w:type="gramStart"/>
      <w:r w:rsidRPr="003834CB">
        <w:rPr>
          <w:rFonts w:ascii="仿宋" w:eastAsia="仿宋" w:hAnsi="仿宋" w:hint="eastAsia"/>
          <w:sz w:val="32"/>
          <w:szCs w:val="32"/>
        </w:rPr>
        <w:t>帐目</w:t>
      </w:r>
      <w:proofErr w:type="gramEnd"/>
      <w:r w:rsidRPr="003834CB">
        <w:rPr>
          <w:rFonts w:ascii="仿宋" w:eastAsia="仿宋" w:hAnsi="仿宋" w:hint="eastAsia"/>
          <w:sz w:val="32"/>
          <w:szCs w:val="32"/>
        </w:rPr>
        <w:t>，定期公布使用情况，并接受有关部门检查。</w:t>
      </w:r>
    </w:p>
    <w:p w:rsidR="003834CB" w:rsidRPr="003834CB" w:rsidRDefault="003834CB" w:rsidP="003834CB">
      <w:pPr>
        <w:ind w:firstLineChars="200" w:firstLine="640"/>
        <w:rPr>
          <w:rFonts w:ascii="仿宋" w:eastAsia="仿宋" w:hAnsi="仿宋"/>
          <w:sz w:val="32"/>
          <w:szCs w:val="32"/>
        </w:rPr>
      </w:pPr>
      <w:r w:rsidRPr="003834CB">
        <w:rPr>
          <w:rFonts w:ascii="仿宋" w:eastAsia="仿宋" w:hAnsi="仿宋" w:hint="eastAsia"/>
          <w:sz w:val="32"/>
          <w:szCs w:val="32"/>
        </w:rPr>
        <w:t>8．因工作调整的团干部应及时做好团费交接工作，其所涉及的团费管理情况应当进行审计。</w:t>
      </w:r>
    </w:p>
    <w:p w:rsidR="003834CB" w:rsidRPr="003834CB" w:rsidRDefault="003834CB" w:rsidP="003834CB">
      <w:pPr>
        <w:ind w:firstLineChars="200" w:firstLine="640"/>
        <w:rPr>
          <w:rFonts w:ascii="仿宋" w:eastAsia="仿宋" w:hAnsi="仿宋"/>
          <w:sz w:val="32"/>
          <w:szCs w:val="32"/>
        </w:rPr>
      </w:pPr>
      <w:r w:rsidRPr="003834CB">
        <w:rPr>
          <w:rFonts w:ascii="仿宋" w:eastAsia="仿宋" w:hAnsi="仿宋" w:hint="eastAsia"/>
          <w:sz w:val="32"/>
          <w:szCs w:val="32"/>
        </w:rPr>
        <w:t>9．校团委每学年至少对分团委的团费管理情况检查一次，检查结果作为团内考核评优的重要依据之一。</w:t>
      </w:r>
    </w:p>
    <w:p w:rsidR="003834CB" w:rsidRPr="003834CB" w:rsidRDefault="003834CB" w:rsidP="003834CB">
      <w:pPr>
        <w:ind w:firstLineChars="200" w:firstLine="643"/>
        <w:rPr>
          <w:rFonts w:ascii="仿宋" w:eastAsia="仿宋" w:hAnsi="仿宋"/>
          <w:b/>
          <w:sz w:val="32"/>
          <w:szCs w:val="32"/>
        </w:rPr>
      </w:pPr>
      <w:r w:rsidRPr="003834CB">
        <w:rPr>
          <w:rFonts w:ascii="仿宋" w:eastAsia="仿宋" w:hAnsi="仿宋" w:hint="eastAsia"/>
          <w:b/>
          <w:sz w:val="32"/>
          <w:szCs w:val="32"/>
        </w:rPr>
        <w:t>四、本办法自2018年1月起执行，此前有关我校团费的收缴和管理使用的规定自行废止。</w:t>
      </w:r>
    </w:p>
    <w:p w:rsidR="003834CB" w:rsidRDefault="003834CB" w:rsidP="003834CB">
      <w:pPr>
        <w:spacing w:line="600" w:lineRule="exact"/>
      </w:pPr>
    </w:p>
    <w:p w:rsidR="003834CB" w:rsidRDefault="003834CB" w:rsidP="003834CB">
      <w:pPr>
        <w:spacing w:line="600" w:lineRule="exact"/>
      </w:pPr>
    </w:p>
    <w:p w:rsidR="003834CB" w:rsidRDefault="003834CB" w:rsidP="003834CB">
      <w:pPr>
        <w:spacing w:line="600" w:lineRule="exact"/>
      </w:pPr>
    </w:p>
    <w:p w:rsidR="003834CB" w:rsidRDefault="003834CB" w:rsidP="003834CB">
      <w:pPr>
        <w:spacing w:line="600" w:lineRule="exact"/>
      </w:pPr>
    </w:p>
    <w:p w:rsidR="003834CB" w:rsidRDefault="003834CB" w:rsidP="003834CB">
      <w:pPr>
        <w:spacing w:line="600" w:lineRule="exact"/>
      </w:pPr>
    </w:p>
    <w:p w:rsidR="00BD0052" w:rsidRDefault="00BD0052" w:rsidP="003834CB">
      <w:pPr>
        <w:spacing w:line="600" w:lineRule="exact"/>
        <w:jc w:val="left"/>
        <w:rPr>
          <w:rFonts w:ascii="黑体" w:eastAsia="黑体" w:hAnsi="黑体" w:cs="Times New Roman" w:hint="eastAsia"/>
          <w:sz w:val="32"/>
          <w:u w:val="single"/>
        </w:rPr>
      </w:pPr>
    </w:p>
    <w:p w:rsidR="003834CB" w:rsidRPr="00D4360F" w:rsidRDefault="003834CB" w:rsidP="003834CB">
      <w:pPr>
        <w:spacing w:line="600" w:lineRule="exact"/>
        <w:jc w:val="left"/>
        <w:rPr>
          <w:rFonts w:ascii="仿宋_GB2312" w:eastAsia="仿宋_GB2312" w:hAnsi="Calibri" w:cs="Times New Roman"/>
          <w:sz w:val="32"/>
          <w:u w:val="single"/>
        </w:rPr>
      </w:pPr>
      <w:r w:rsidRPr="00D4360F">
        <w:rPr>
          <w:rFonts w:ascii="黑体" w:eastAsia="黑体" w:hAnsi="黑体" w:cs="Times New Roman" w:hint="eastAsia"/>
          <w:sz w:val="32"/>
          <w:u w:val="single"/>
        </w:rPr>
        <w:t>主题词</w:t>
      </w:r>
      <w:r w:rsidRPr="00D4360F">
        <w:rPr>
          <w:rFonts w:ascii="仿宋_GB2312" w:eastAsia="仿宋_GB2312" w:hAnsi="Calibri" w:cs="Times New Roman" w:hint="eastAsia"/>
          <w:sz w:val="32"/>
          <w:u w:val="single"/>
        </w:rPr>
        <w:t>：</w:t>
      </w:r>
      <w:r w:rsidRPr="00D4360F">
        <w:rPr>
          <w:rFonts w:ascii="方正小标宋简体" w:eastAsia="方正小标宋简体" w:hAnsi="Calibri" w:cs="Times New Roman" w:hint="eastAsia"/>
          <w:sz w:val="32"/>
          <w:u w:val="single"/>
        </w:rPr>
        <w:t>团</w:t>
      </w:r>
      <w:r>
        <w:rPr>
          <w:rFonts w:ascii="方正小标宋简体" w:eastAsia="方正小标宋简体" w:hAnsi="Calibri" w:cs="Times New Roman" w:hint="eastAsia"/>
          <w:sz w:val="32"/>
          <w:u w:val="single"/>
        </w:rPr>
        <w:t>费  收缴  管理  使用办法</w:t>
      </w:r>
      <w:r>
        <w:rPr>
          <w:rFonts w:ascii="仿宋_GB2312" w:eastAsia="仿宋_GB2312" w:hAnsi="Calibri" w:cs="Times New Roman" w:hint="eastAsia"/>
          <w:sz w:val="32"/>
          <w:u w:val="single"/>
        </w:rPr>
        <w:t xml:space="preserve">                                   </w:t>
      </w:r>
      <w:r w:rsidRPr="00D4360F">
        <w:rPr>
          <w:rFonts w:ascii="仿宋_GB2312" w:eastAsia="仿宋_GB2312" w:hAnsi="Calibri" w:cs="Times New Roman" w:hint="eastAsia"/>
          <w:sz w:val="32"/>
          <w:u w:val="single"/>
        </w:rPr>
        <w:t xml:space="preserve">  </w:t>
      </w:r>
    </w:p>
    <w:p w:rsidR="003834CB" w:rsidRPr="003834CB" w:rsidRDefault="003834CB" w:rsidP="003834CB">
      <w:pPr>
        <w:spacing w:line="600" w:lineRule="exact"/>
      </w:pPr>
      <w:r w:rsidRPr="00754296">
        <w:rPr>
          <w:rFonts w:ascii="仿宋_GB2312" w:eastAsia="仿宋_GB2312" w:hAnsi="Calibri" w:cs="Times New Roman" w:hint="eastAsia"/>
          <w:spacing w:val="-20"/>
          <w:sz w:val="32"/>
          <w:u w:val="single"/>
        </w:rPr>
        <w:t xml:space="preserve">共青团浙江医药高等专科学校委员会 </w:t>
      </w:r>
      <w:r>
        <w:rPr>
          <w:rFonts w:ascii="仿宋_GB2312" w:eastAsia="仿宋_GB2312" w:hAnsi="Calibri" w:cs="Times New Roman" w:hint="eastAsia"/>
          <w:spacing w:val="-20"/>
          <w:sz w:val="32"/>
          <w:u w:val="single"/>
        </w:rPr>
        <w:t xml:space="preserve">  </w:t>
      </w:r>
      <w:r w:rsidRPr="00754296">
        <w:rPr>
          <w:rFonts w:ascii="仿宋_GB2312" w:eastAsia="仿宋_GB2312" w:hAnsi="Calibri" w:cs="Times New Roman" w:hint="eastAsia"/>
          <w:spacing w:val="-20"/>
          <w:sz w:val="32"/>
          <w:u w:val="single"/>
        </w:rPr>
        <w:t xml:space="preserve">二○一七年十二月二十八日   </w:t>
      </w:r>
    </w:p>
    <w:sectPr w:rsidR="003834CB" w:rsidRPr="003834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5D4" w:rsidRDefault="006515D4" w:rsidP="003834CB">
      <w:r>
        <w:separator/>
      </w:r>
    </w:p>
  </w:endnote>
  <w:endnote w:type="continuationSeparator" w:id="0">
    <w:p w:rsidR="006515D4" w:rsidRDefault="006515D4" w:rsidP="0038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5D4" w:rsidRDefault="006515D4" w:rsidP="003834CB">
      <w:r>
        <w:separator/>
      </w:r>
    </w:p>
  </w:footnote>
  <w:footnote w:type="continuationSeparator" w:id="0">
    <w:p w:rsidR="006515D4" w:rsidRDefault="006515D4" w:rsidP="00383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64"/>
    <w:rsid w:val="00010E4D"/>
    <w:rsid w:val="00022344"/>
    <w:rsid w:val="00037C52"/>
    <w:rsid w:val="00043B11"/>
    <w:rsid w:val="0004514A"/>
    <w:rsid w:val="000469EC"/>
    <w:rsid w:val="00072535"/>
    <w:rsid w:val="00075F61"/>
    <w:rsid w:val="000770F2"/>
    <w:rsid w:val="00080CA0"/>
    <w:rsid w:val="000826D2"/>
    <w:rsid w:val="0008402B"/>
    <w:rsid w:val="00084080"/>
    <w:rsid w:val="0009431E"/>
    <w:rsid w:val="00095B6F"/>
    <w:rsid w:val="000B111C"/>
    <w:rsid w:val="000B4EA2"/>
    <w:rsid w:val="000C0E52"/>
    <w:rsid w:val="000C20AB"/>
    <w:rsid w:val="000C5178"/>
    <w:rsid w:val="000D1012"/>
    <w:rsid w:val="000F0BA8"/>
    <w:rsid w:val="000F5CE9"/>
    <w:rsid w:val="00110F4F"/>
    <w:rsid w:val="00111CBF"/>
    <w:rsid w:val="00137B01"/>
    <w:rsid w:val="00141157"/>
    <w:rsid w:val="00150995"/>
    <w:rsid w:val="00155AE1"/>
    <w:rsid w:val="00155E68"/>
    <w:rsid w:val="00163C0D"/>
    <w:rsid w:val="00164790"/>
    <w:rsid w:val="00166869"/>
    <w:rsid w:val="0017096F"/>
    <w:rsid w:val="00177A73"/>
    <w:rsid w:val="00180B4B"/>
    <w:rsid w:val="00187126"/>
    <w:rsid w:val="00187637"/>
    <w:rsid w:val="001A0CD3"/>
    <w:rsid w:val="001A6C32"/>
    <w:rsid w:val="001D0AD2"/>
    <w:rsid w:val="001D3AD0"/>
    <w:rsid w:val="001D542A"/>
    <w:rsid w:val="001D778E"/>
    <w:rsid w:val="001E118E"/>
    <w:rsid w:val="00200593"/>
    <w:rsid w:val="00204A7B"/>
    <w:rsid w:val="00205767"/>
    <w:rsid w:val="00212A70"/>
    <w:rsid w:val="00217769"/>
    <w:rsid w:val="00220606"/>
    <w:rsid w:val="00222BF0"/>
    <w:rsid w:val="0022440D"/>
    <w:rsid w:val="002254B4"/>
    <w:rsid w:val="00230E8A"/>
    <w:rsid w:val="00232FF5"/>
    <w:rsid w:val="00240F14"/>
    <w:rsid w:val="002462E7"/>
    <w:rsid w:val="00246FD8"/>
    <w:rsid w:val="00252204"/>
    <w:rsid w:val="00264956"/>
    <w:rsid w:val="002814B0"/>
    <w:rsid w:val="002844B6"/>
    <w:rsid w:val="00284CB5"/>
    <w:rsid w:val="002862BB"/>
    <w:rsid w:val="00287CAA"/>
    <w:rsid w:val="002A6292"/>
    <w:rsid w:val="002B7697"/>
    <w:rsid w:val="002C273E"/>
    <w:rsid w:val="002D66CF"/>
    <w:rsid w:val="002D7004"/>
    <w:rsid w:val="002E228C"/>
    <w:rsid w:val="002E27EC"/>
    <w:rsid w:val="002E72A7"/>
    <w:rsid w:val="002F30B1"/>
    <w:rsid w:val="002F40E4"/>
    <w:rsid w:val="002F424C"/>
    <w:rsid w:val="002F5DE5"/>
    <w:rsid w:val="0030593D"/>
    <w:rsid w:val="00306EA1"/>
    <w:rsid w:val="00311EA9"/>
    <w:rsid w:val="003123EC"/>
    <w:rsid w:val="00325EDF"/>
    <w:rsid w:val="0033239D"/>
    <w:rsid w:val="00344F0D"/>
    <w:rsid w:val="003607B6"/>
    <w:rsid w:val="00361C07"/>
    <w:rsid w:val="003651B3"/>
    <w:rsid w:val="003676C3"/>
    <w:rsid w:val="00376369"/>
    <w:rsid w:val="00377CC5"/>
    <w:rsid w:val="003834CB"/>
    <w:rsid w:val="00387D1E"/>
    <w:rsid w:val="003A19A4"/>
    <w:rsid w:val="003A7A1E"/>
    <w:rsid w:val="003B0289"/>
    <w:rsid w:val="003B127C"/>
    <w:rsid w:val="003B17E1"/>
    <w:rsid w:val="003B4E0D"/>
    <w:rsid w:val="003C2894"/>
    <w:rsid w:val="003C4618"/>
    <w:rsid w:val="003C4C88"/>
    <w:rsid w:val="003D047B"/>
    <w:rsid w:val="003E4565"/>
    <w:rsid w:val="003F0B66"/>
    <w:rsid w:val="003F2A9B"/>
    <w:rsid w:val="003F34AE"/>
    <w:rsid w:val="003F697C"/>
    <w:rsid w:val="00403C30"/>
    <w:rsid w:val="0040465D"/>
    <w:rsid w:val="00406B7D"/>
    <w:rsid w:val="00416518"/>
    <w:rsid w:val="00425A1B"/>
    <w:rsid w:val="004309A5"/>
    <w:rsid w:val="00441336"/>
    <w:rsid w:val="0044640E"/>
    <w:rsid w:val="00450125"/>
    <w:rsid w:val="00475C06"/>
    <w:rsid w:val="00481F15"/>
    <w:rsid w:val="00486E2E"/>
    <w:rsid w:val="004A1D6C"/>
    <w:rsid w:val="004A33BD"/>
    <w:rsid w:val="004A5821"/>
    <w:rsid w:val="004B4EDF"/>
    <w:rsid w:val="004C4FA7"/>
    <w:rsid w:val="004D7A54"/>
    <w:rsid w:val="004F1B00"/>
    <w:rsid w:val="00500BBD"/>
    <w:rsid w:val="00522302"/>
    <w:rsid w:val="00522DA1"/>
    <w:rsid w:val="005243F8"/>
    <w:rsid w:val="00527F9B"/>
    <w:rsid w:val="00532DC6"/>
    <w:rsid w:val="00533CE6"/>
    <w:rsid w:val="00544CB3"/>
    <w:rsid w:val="00547B7B"/>
    <w:rsid w:val="00550A8B"/>
    <w:rsid w:val="0055129F"/>
    <w:rsid w:val="00564774"/>
    <w:rsid w:val="00564D68"/>
    <w:rsid w:val="00567172"/>
    <w:rsid w:val="00570200"/>
    <w:rsid w:val="0057064C"/>
    <w:rsid w:val="00571973"/>
    <w:rsid w:val="00582EAE"/>
    <w:rsid w:val="00592374"/>
    <w:rsid w:val="005A3CC3"/>
    <w:rsid w:val="005B3F6D"/>
    <w:rsid w:val="005D3C2E"/>
    <w:rsid w:val="005E199B"/>
    <w:rsid w:val="005E3554"/>
    <w:rsid w:val="005E3706"/>
    <w:rsid w:val="005E6DF6"/>
    <w:rsid w:val="005F719B"/>
    <w:rsid w:val="005F7564"/>
    <w:rsid w:val="005F7CC5"/>
    <w:rsid w:val="00614419"/>
    <w:rsid w:val="0061604C"/>
    <w:rsid w:val="006209E7"/>
    <w:rsid w:val="00622162"/>
    <w:rsid w:val="00632FDC"/>
    <w:rsid w:val="00645C06"/>
    <w:rsid w:val="006515D4"/>
    <w:rsid w:val="00657B40"/>
    <w:rsid w:val="0066412C"/>
    <w:rsid w:val="006665CB"/>
    <w:rsid w:val="00683786"/>
    <w:rsid w:val="006A7EA7"/>
    <w:rsid w:val="006B60C8"/>
    <w:rsid w:val="006C278D"/>
    <w:rsid w:val="006C7461"/>
    <w:rsid w:val="006D4C89"/>
    <w:rsid w:val="006E2286"/>
    <w:rsid w:val="006E518F"/>
    <w:rsid w:val="00707079"/>
    <w:rsid w:val="00707BC0"/>
    <w:rsid w:val="00731377"/>
    <w:rsid w:val="00741957"/>
    <w:rsid w:val="00754EAF"/>
    <w:rsid w:val="00755FFB"/>
    <w:rsid w:val="00777E2A"/>
    <w:rsid w:val="0078601B"/>
    <w:rsid w:val="0079269B"/>
    <w:rsid w:val="007944F8"/>
    <w:rsid w:val="007B72E2"/>
    <w:rsid w:val="007C17F2"/>
    <w:rsid w:val="007C4380"/>
    <w:rsid w:val="007C511E"/>
    <w:rsid w:val="007D1477"/>
    <w:rsid w:val="007F7C56"/>
    <w:rsid w:val="008034EF"/>
    <w:rsid w:val="00805125"/>
    <w:rsid w:val="00807C13"/>
    <w:rsid w:val="00816C9F"/>
    <w:rsid w:val="00822347"/>
    <w:rsid w:val="00833D94"/>
    <w:rsid w:val="008415E2"/>
    <w:rsid w:val="00850407"/>
    <w:rsid w:val="00855260"/>
    <w:rsid w:val="008609EA"/>
    <w:rsid w:val="0086256A"/>
    <w:rsid w:val="008635DB"/>
    <w:rsid w:val="00866190"/>
    <w:rsid w:val="0086799C"/>
    <w:rsid w:val="0089238E"/>
    <w:rsid w:val="00892B25"/>
    <w:rsid w:val="008A3841"/>
    <w:rsid w:val="008B6695"/>
    <w:rsid w:val="008C3C49"/>
    <w:rsid w:val="008C4E84"/>
    <w:rsid w:val="008E1E3E"/>
    <w:rsid w:val="008F23F4"/>
    <w:rsid w:val="008F4CD0"/>
    <w:rsid w:val="0090060B"/>
    <w:rsid w:val="00902FE8"/>
    <w:rsid w:val="00903825"/>
    <w:rsid w:val="0090455E"/>
    <w:rsid w:val="00935E26"/>
    <w:rsid w:val="00946F40"/>
    <w:rsid w:val="009509B4"/>
    <w:rsid w:val="0095407C"/>
    <w:rsid w:val="00962743"/>
    <w:rsid w:val="00964991"/>
    <w:rsid w:val="00964BE6"/>
    <w:rsid w:val="00974A8C"/>
    <w:rsid w:val="00976467"/>
    <w:rsid w:val="00981136"/>
    <w:rsid w:val="00996D3D"/>
    <w:rsid w:val="009972CD"/>
    <w:rsid w:val="009A24CA"/>
    <w:rsid w:val="009A5110"/>
    <w:rsid w:val="009B3F8C"/>
    <w:rsid w:val="009B466A"/>
    <w:rsid w:val="009C493D"/>
    <w:rsid w:val="009C6EA1"/>
    <w:rsid w:val="009D315B"/>
    <w:rsid w:val="009F2693"/>
    <w:rsid w:val="009F36A3"/>
    <w:rsid w:val="009F5282"/>
    <w:rsid w:val="00A15342"/>
    <w:rsid w:val="00A17943"/>
    <w:rsid w:val="00A2018D"/>
    <w:rsid w:val="00A206CB"/>
    <w:rsid w:val="00A23A60"/>
    <w:rsid w:val="00A33E55"/>
    <w:rsid w:val="00A410D6"/>
    <w:rsid w:val="00A42B00"/>
    <w:rsid w:val="00A43999"/>
    <w:rsid w:val="00A475C4"/>
    <w:rsid w:val="00A50750"/>
    <w:rsid w:val="00A50BB8"/>
    <w:rsid w:val="00A51AFD"/>
    <w:rsid w:val="00A54658"/>
    <w:rsid w:val="00A72753"/>
    <w:rsid w:val="00A8629A"/>
    <w:rsid w:val="00A868FF"/>
    <w:rsid w:val="00A94C92"/>
    <w:rsid w:val="00A96A09"/>
    <w:rsid w:val="00AB1DB2"/>
    <w:rsid w:val="00AB355B"/>
    <w:rsid w:val="00AB3B30"/>
    <w:rsid w:val="00AB63E6"/>
    <w:rsid w:val="00AC079B"/>
    <w:rsid w:val="00AD3D6E"/>
    <w:rsid w:val="00AD5954"/>
    <w:rsid w:val="00AE332B"/>
    <w:rsid w:val="00AE728B"/>
    <w:rsid w:val="00AF6232"/>
    <w:rsid w:val="00B06B79"/>
    <w:rsid w:val="00B1230A"/>
    <w:rsid w:val="00B2325A"/>
    <w:rsid w:val="00B26161"/>
    <w:rsid w:val="00B436BE"/>
    <w:rsid w:val="00B550C3"/>
    <w:rsid w:val="00B574DB"/>
    <w:rsid w:val="00B655C3"/>
    <w:rsid w:val="00B66DF2"/>
    <w:rsid w:val="00B74222"/>
    <w:rsid w:val="00B764E7"/>
    <w:rsid w:val="00B87635"/>
    <w:rsid w:val="00BB222D"/>
    <w:rsid w:val="00BB66F2"/>
    <w:rsid w:val="00BC1187"/>
    <w:rsid w:val="00BC7F3C"/>
    <w:rsid w:val="00BD0052"/>
    <w:rsid w:val="00BD1DFB"/>
    <w:rsid w:val="00BE2A4D"/>
    <w:rsid w:val="00BF170C"/>
    <w:rsid w:val="00BF1CA1"/>
    <w:rsid w:val="00BF1EB9"/>
    <w:rsid w:val="00BF4E83"/>
    <w:rsid w:val="00C03E9B"/>
    <w:rsid w:val="00C045ED"/>
    <w:rsid w:val="00C11CAE"/>
    <w:rsid w:val="00C17468"/>
    <w:rsid w:val="00C31005"/>
    <w:rsid w:val="00C37042"/>
    <w:rsid w:val="00C460E1"/>
    <w:rsid w:val="00C57352"/>
    <w:rsid w:val="00C70805"/>
    <w:rsid w:val="00C8497D"/>
    <w:rsid w:val="00C9163A"/>
    <w:rsid w:val="00C9266C"/>
    <w:rsid w:val="00C93BF8"/>
    <w:rsid w:val="00C9632B"/>
    <w:rsid w:val="00C971A2"/>
    <w:rsid w:val="00CC7A7C"/>
    <w:rsid w:val="00CD3033"/>
    <w:rsid w:val="00CE1313"/>
    <w:rsid w:val="00CE44BF"/>
    <w:rsid w:val="00CF27E4"/>
    <w:rsid w:val="00CF5BBC"/>
    <w:rsid w:val="00D01E2E"/>
    <w:rsid w:val="00D01FDE"/>
    <w:rsid w:val="00D13B3E"/>
    <w:rsid w:val="00D23155"/>
    <w:rsid w:val="00D3356B"/>
    <w:rsid w:val="00D42040"/>
    <w:rsid w:val="00D42D3D"/>
    <w:rsid w:val="00D4581C"/>
    <w:rsid w:val="00D51DA3"/>
    <w:rsid w:val="00D74BA2"/>
    <w:rsid w:val="00D96C05"/>
    <w:rsid w:val="00D9759C"/>
    <w:rsid w:val="00DA70BC"/>
    <w:rsid w:val="00DB0A92"/>
    <w:rsid w:val="00DC7D94"/>
    <w:rsid w:val="00DE39B4"/>
    <w:rsid w:val="00E033AF"/>
    <w:rsid w:val="00E050D3"/>
    <w:rsid w:val="00E121A6"/>
    <w:rsid w:val="00E15216"/>
    <w:rsid w:val="00E22406"/>
    <w:rsid w:val="00E23CC2"/>
    <w:rsid w:val="00E309B4"/>
    <w:rsid w:val="00E31D41"/>
    <w:rsid w:val="00E37D67"/>
    <w:rsid w:val="00E4126C"/>
    <w:rsid w:val="00E412E3"/>
    <w:rsid w:val="00E41F1F"/>
    <w:rsid w:val="00E45CA5"/>
    <w:rsid w:val="00E73481"/>
    <w:rsid w:val="00E81F5F"/>
    <w:rsid w:val="00E83BC8"/>
    <w:rsid w:val="00E97EFC"/>
    <w:rsid w:val="00EA0126"/>
    <w:rsid w:val="00EA5092"/>
    <w:rsid w:val="00EA6C5A"/>
    <w:rsid w:val="00EB513A"/>
    <w:rsid w:val="00EB7FBE"/>
    <w:rsid w:val="00EC38C8"/>
    <w:rsid w:val="00ED34B6"/>
    <w:rsid w:val="00ED3F42"/>
    <w:rsid w:val="00ED401C"/>
    <w:rsid w:val="00ED6C16"/>
    <w:rsid w:val="00EE4B64"/>
    <w:rsid w:val="00EE5910"/>
    <w:rsid w:val="00EE76AB"/>
    <w:rsid w:val="00F007F0"/>
    <w:rsid w:val="00F01000"/>
    <w:rsid w:val="00F07A6E"/>
    <w:rsid w:val="00F118A3"/>
    <w:rsid w:val="00F21755"/>
    <w:rsid w:val="00F224D5"/>
    <w:rsid w:val="00F2535B"/>
    <w:rsid w:val="00F33A93"/>
    <w:rsid w:val="00F56B20"/>
    <w:rsid w:val="00F60436"/>
    <w:rsid w:val="00F6150B"/>
    <w:rsid w:val="00F66A25"/>
    <w:rsid w:val="00F700BE"/>
    <w:rsid w:val="00F721BB"/>
    <w:rsid w:val="00F72D7B"/>
    <w:rsid w:val="00F73B77"/>
    <w:rsid w:val="00F74FB3"/>
    <w:rsid w:val="00F80751"/>
    <w:rsid w:val="00F84535"/>
    <w:rsid w:val="00F8691B"/>
    <w:rsid w:val="00F878AA"/>
    <w:rsid w:val="00F907B5"/>
    <w:rsid w:val="00FA4FA6"/>
    <w:rsid w:val="00FB3C3F"/>
    <w:rsid w:val="00FD19F6"/>
    <w:rsid w:val="00FF2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A5110"/>
    <w:pPr>
      <w:ind w:leftChars="2500" w:left="100"/>
    </w:pPr>
  </w:style>
  <w:style w:type="character" w:customStyle="1" w:styleId="Char">
    <w:name w:val="日期 Char"/>
    <w:basedOn w:val="a0"/>
    <w:link w:val="a3"/>
    <w:uiPriority w:val="99"/>
    <w:semiHidden/>
    <w:rsid w:val="009A5110"/>
  </w:style>
  <w:style w:type="paragraph" w:styleId="a4">
    <w:name w:val="header"/>
    <w:basedOn w:val="a"/>
    <w:link w:val="Char0"/>
    <w:uiPriority w:val="99"/>
    <w:unhideWhenUsed/>
    <w:rsid w:val="003834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834CB"/>
    <w:rPr>
      <w:sz w:val="18"/>
      <w:szCs w:val="18"/>
    </w:rPr>
  </w:style>
  <w:style w:type="paragraph" w:styleId="a5">
    <w:name w:val="footer"/>
    <w:basedOn w:val="a"/>
    <w:link w:val="Char1"/>
    <w:uiPriority w:val="99"/>
    <w:unhideWhenUsed/>
    <w:rsid w:val="003834CB"/>
    <w:pPr>
      <w:tabs>
        <w:tab w:val="center" w:pos="4153"/>
        <w:tab w:val="right" w:pos="8306"/>
      </w:tabs>
      <w:snapToGrid w:val="0"/>
      <w:jc w:val="left"/>
    </w:pPr>
    <w:rPr>
      <w:sz w:val="18"/>
      <w:szCs w:val="18"/>
    </w:rPr>
  </w:style>
  <w:style w:type="character" w:customStyle="1" w:styleId="Char1">
    <w:name w:val="页脚 Char"/>
    <w:basedOn w:val="a0"/>
    <w:link w:val="a5"/>
    <w:uiPriority w:val="99"/>
    <w:rsid w:val="003834CB"/>
    <w:rPr>
      <w:sz w:val="18"/>
      <w:szCs w:val="18"/>
    </w:rPr>
  </w:style>
  <w:style w:type="paragraph" w:styleId="a6">
    <w:name w:val="Balloon Text"/>
    <w:basedOn w:val="a"/>
    <w:link w:val="Char2"/>
    <w:uiPriority w:val="99"/>
    <w:semiHidden/>
    <w:unhideWhenUsed/>
    <w:rsid w:val="003834CB"/>
    <w:rPr>
      <w:sz w:val="18"/>
      <w:szCs w:val="18"/>
    </w:rPr>
  </w:style>
  <w:style w:type="character" w:customStyle="1" w:styleId="Char2">
    <w:name w:val="批注框文本 Char"/>
    <w:basedOn w:val="a0"/>
    <w:link w:val="a6"/>
    <w:uiPriority w:val="99"/>
    <w:semiHidden/>
    <w:rsid w:val="003834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A5110"/>
    <w:pPr>
      <w:ind w:leftChars="2500" w:left="100"/>
    </w:pPr>
  </w:style>
  <w:style w:type="character" w:customStyle="1" w:styleId="Char">
    <w:name w:val="日期 Char"/>
    <w:basedOn w:val="a0"/>
    <w:link w:val="a3"/>
    <w:uiPriority w:val="99"/>
    <w:semiHidden/>
    <w:rsid w:val="009A5110"/>
  </w:style>
  <w:style w:type="paragraph" w:styleId="a4">
    <w:name w:val="header"/>
    <w:basedOn w:val="a"/>
    <w:link w:val="Char0"/>
    <w:uiPriority w:val="99"/>
    <w:unhideWhenUsed/>
    <w:rsid w:val="003834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834CB"/>
    <w:rPr>
      <w:sz w:val="18"/>
      <w:szCs w:val="18"/>
    </w:rPr>
  </w:style>
  <w:style w:type="paragraph" w:styleId="a5">
    <w:name w:val="footer"/>
    <w:basedOn w:val="a"/>
    <w:link w:val="Char1"/>
    <w:uiPriority w:val="99"/>
    <w:unhideWhenUsed/>
    <w:rsid w:val="003834CB"/>
    <w:pPr>
      <w:tabs>
        <w:tab w:val="center" w:pos="4153"/>
        <w:tab w:val="right" w:pos="8306"/>
      </w:tabs>
      <w:snapToGrid w:val="0"/>
      <w:jc w:val="left"/>
    </w:pPr>
    <w:rPr>
      <w:sz w:val="18"/>
      <w:szCs w:val="18"/>
    </w:rPr>
  </w:style>
  <w:style w:type="character" w:customStyle="1" w:styleId="Char1">
    <w:name w:val="页脚 Char"/>
    <w:basedOn w:val="a0"/>
    <w:link w:val="a5"/>
    <w:uiPriority w:val="99"/>
    <w:rsid w:val="003834CB"/>
    <w:rPr>
      <w:sz w:val="18"/>
      <w:szCs w:val="18"/>
    </w:rPr>
  </w:style>
  <w:style w:type="paragraph" w:styleId="a6">
    <w:name w:val="Balloon Text"/>
    <w:basedOn w:val="a"/>
    <w:link w:val="Char2"/>
    <w:uiPriority w:val="99"/>
    <w:semiHidden/>
    <w:unhideWhenUsed/>
    <w:rsid w:val="003834CB"/>
    <w:rPr>
      <w:sz w:val="18"/>
      <w:szCs w:val="18"/>
    </w:rPr>
  </w:style>
  <w:style w:type="character" w:customStyle="1" w:styleId="Char2">
    <w:name w:val="批注框文本 Char"/>
    <w:basedOn w:val="a0"/>
    <w:link w:val="a6"/>
    <w:uiPriority w:val="99"/>
    <w:semiHidden/>
    <w:rsid w:val="003834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362</Words>
  <Characters>2069</Characters>
  <Application>Microsoft Office Word</Application>
  <DocSecurity>0</DocSecurity>
  <Lines>17</Lines>
  <Paragraphs>4</Paragraphs>
  <ScaleCrop>false</ScaleCrop>
  <Company>Hewlett-Packard Company</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刘琼</dc:creator>
  <cp:lastModifiedBy>刘琼</cp:lastModifiedBy>
  <cp:revision>4</cp:revision>
  <cp:lastPrinted>2018-01-03T05:05:00Z</cp:lastPrinted>
  <dcterms:created xsi:type="dcterms:W3CDTF">2017-12-29T03:06:00Z</dcterms:created>
  <dcterms:modified xsi:type="dcterms:W3CDTF">2018-01-03T05:06:00Z</dcterms:modified>
</cp:coreProperties>
</file>